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8EA" w:rsidRDefault="00C852C0">
      <w:pPr>
        <w:rPr>
          <w:b/>
        </w:rPr>
      </w:pPr>
      <w:r>
        <w:t xml:space="preserve">Name: </w:t>
      </w:r>
      <w:r w:rsidR="00F408EA">
        <w:rPr>
          <w:b/>
        </w:rPr>
        <w:t>__________________</w:t>
      </w:r>
    </w:p>
    <w:p w:rsidR="00F408EA" w:rsidRPr="00F408EA" w:rsidRDefault="00F408EA">
      <w:pPr>
        <w:rPr>
          <w:rFonts w:ascii="Californian FB" w:hAnsi="Californian FB"/>
        </w:rPr>
      </w:pPr>
      <w:r w:rsidRPr="00F408EA">
        <w:rPr>
          <w:rFonts w:ascii="Californian FB" w:hAnsi="Californian FB"/>
        </w:rPr>
        <w:t>April 7, 2015</w:t>
      </w:r>
    </w:p>
    <w:p w:rsidR="00F408EA" w:rsidRPr="00F408EA" w:rsidRDefault="00F408EA">
      <w:pPr>
        <w:rPr>
          <w:rFonts w:ascii="Californian FB" w:hAnsi="Californian FB"/>
        </w:rPr>
      </w:pPr>
      <w:r w:rsidRPr="00F408EA">
        <w:rPr>
          <w:rFonts w:ascii="Californian FB" w:hAnsi="Californian FB"/>
        </w:rPr>
        <w:t>World History (ABZ)</w:t>
      </w:r>
    </w:p>
    <w:p w:rsidR="00F408EA" w:rsidRDefault="00656A77" w:rsidP="00656A77">
      <w:pPr>
        <w:jc w:val="center"/>
        <w:rPr>
          <w:rFonts w:ascii="Californian FB" w:hAnsi="Californian FB"/>
          <w:b/>
          <w:sz w:val="28"/>
        </w:rPr>
      </w:pPr>
      <w:r w:rsidRPr="00F408EA">
        <w:rPr>
          <w:rFonts w:ascii="Californian FB" w:hAnsi="Californian FB"/>
          <w:b/>
          <w:sz w:val="28"/>
        </w:rPr>
        <w:t xml:space="preserve">John Green Video, </w:t>
      </w:r>
    </w:p>
    <w:p w:rsidR="00656A77" w:rsidRPr="00F408EA" w:rsidRDefault="00656A77" w:rsidP="00F408EA">
      <w:pPr>
        <w:jc w:val="center"/>
        <w:rPr>
          <w:rFonts w:ascii="Californian FB" w:hAnsi="Californian FB"/>
          <w:b/>
          <w:sz w:val="28"/>
        </w:rPr>
      </w:pPr>
      <w:r w:rsidRPr="00F408EA">
        <w:rPr>
          <w:rFonts w:ascii="Californian FB" w:hAnsi="Californian FB"/>
          <w:b/>
          <w:sz w:val="28"/>
        </w:rPr>
        <w:t>“</w:t>
      </w:r>
      <w:r w:rsidR="00F408EA">
        <w:rPr>
          <w:rFonts w:ascii="Californian FB" w:hAnsi="Californian FB"/>
          <w:b/>
          <w:sz w:val="28"/>
        </w:rPr>
        <w:t>International Commerce, Snorkeling Camels, &amp; Indian Ocean Trade”</w:t>
      </w:r>
    </w:p>
    <w:p w:rsidR="00C852C0" w:rsidRPr="00F408EA" w:rsidRDefault="00C852C0">
      <w:pPr>
        <w:rPr>
          <w:rFonts w:ascii="Californian FB" w:hAnsi="Californian FB"/>
          <w:sz w:val="28"/>
        </w:rPr>
      </w:pPr>
      <w:r w:rsidRPr="00F408EA">
        <w:rPr>
          <w:rFonts w:ascii="Californian FB" w:hAnsi="Californian FB"/>
          <w:sz w:val="28"/>
        </w:rPr>
        <w:t>Watch John Green’s video, “</w:t>
      </w:r>
      <w:r w:rsidR="00F408EA">
        <w:rPr>
          <w:rFonts w:ascii="Californian FB" w:hAnsi="Californian FB"/>
          <w:sz w:val="28"/>
        </w:rPr>
        <w:t>International Commerce, Snorkeling Camels, &amp; Indian Ocean Trade</w:t>
      </w:r>
      <w:r w:rsidRPr="00F408EA">
        <w:rPr>
          <w:rFonts w:ascii="Californian FB" w:hAnsi="Californian FB"/>
          <w:sz w:val="28"/>
        </w:rPr>
        <w:t xml:space="preserve">”.  A link to the video is on the wiki, but you can also just google it.  </w:t>
      </w:r>
    </w:p>
    <w:p w:rsidR="00C852C0" w:rsidRPr="00F408EA" w:rsidRDefault="00F408EA">
      <w:pPr>
        <w:rPr>
          <w:rFonts w:ascii="Californian FB" w:hAnsi="Californian FB"/>
          <w:sz w:val="28"/>
        </w:rPr>
      </w:pPr>
      <w:r>
        <w:rPr>
          <w:rFonts w:ascii="Californian FB" w:hAnsi="Californian FB"/>
          <w:sz w:val="28"/>
        </w:rPr>
        <w:t>John Green’s videos pack a lot of information and he talks pretty fast.  It’s helpful to watch the videos multiple times.   Thus, for homework you’ll watch the video once and take note of things you learn.  Then, we’ll watch the video again in class and you’ll note what things you learn the second time watching it.  Don’t be a turkey—remember that we learn something new each time we watch a video!</w:t>
      </w:r>
    </w:p>
    <w:p w:rsidR="00285F39" w:rsidRPr="00F408EA" w:rsidRDefault="00285F39">
      <w:pPr>
        <w:rPr>
          <w:rFonts w:ascii="Californian FB" w:hAnsi="Californian FB"/>
          <w:sz w:val="28"/>
        </w:rPr>
      </w:pPr>
    </w:p>
    <w:tbl>
      <w:tblPr>
        <w:tblStyle w:val="TableGrid"/>
        <w:tblW w:w="10860" w:type="dxa"/>
        <w:tblLook w:val="04A0" w:firstRow="1" w:lastRow="0" w:firstColumn="1" w:lastColumn="0" w:noHBand="0" w:noVBand="1"/>
      </w:tblPr>
      <w:tblGrid>
        <w:gridCol w:w="5430"/>
        <w:gridCol w:w="5430"/>
      </w:tblGrid>
      <w:tr w:rsidR="00C852C0" w:rsidRPr="00F408EA" w:rsidTr="00656A77">
        <w:trPr>
          <w:trHeight w:val="587"/>
        </w:trPr>
        <w:tc>
          <w:tcPr>
            <w:tcW w:w="5430" w:type="dxa"/>
          </w:tcPr>
          <w:p w:rsidR="00CA3ACE" w:rsidRPr="00CA3ACE" w:rsidRDefault="00CA3ACE" w:rsidP="00C852C0">
            <w:pPr>
              <w:jc w:val="center"/>
              <w:rPr>
                <w:rFonts w:ascii="Californian FB" w:hAnsi="Californian FB"/>
                <w:b/>
                <w:sz w:val="24"/>
              </w:rPr>
            </w:pPr>
            <w:r w:rsidRPr="00CA3ACE">
              <w:rPr>
                <w:rFonts w:ascii="Californian FB" w:hAnsi="Californian FB"/>
                <w:b/>
                <w:sz w:val="24"/>
              </w:rPr>
              <w:t xml:space="preserve">What I Learned the </w:t>
            </w:r>
          </w:p>
          <w:p w:rsidR="00CA3ACE" w:rsidRPr="00CA3ACE" w:rsidRDefault="00CA3ACE" w:rsidP="00C852C0">
            <w:pPr>
              <w:jc w:val="center"/>
              <w:rPr>
                <w:rFonts w:ascii="Californian FB" w:hAnsi="Californian FB"/>
                <w:b/>
                <w:sz w:val="32"/>
              </w:rPr>
            </w:pPr>
            <w:r w:rsidRPr="00CA3ACE">
              <w:rPr>
                <w:rFonts w:ascii="Californian FB" w:hAnsi="Californian FB"/>
                <w:b/>
                <w:sz w:val="32"/>
              </w:rPr>
              <w:t>1</w:t>
            </w:r>
            <w:r w:rsidRPr="00CA3ACE">
              <w:rPr>
                <w:rFonts w:ascii="Californian FB" w:hAnsi="Californian FB"/>
                <w:b/>
                <w:sz w:val="32"/>
                <w:vertAlign w:val="superscript"/>
              </w:rPr>
              <w:t>st</w:t>
            </w:r>
            <w:r w:rsidRPr="00CA3ACE">
              <w:rPr>
                <w:rFonts w:ascii="Californian FB" w:hAnsi="Californian FB"/>
                <w:b/>
                <w:sz w:val="32"/>
              </w:rPr>
              <w:t xml:space="preserve"> Time </w:t>
            </w:r>
          </w:p>
          <w:p w:rsidR="00C852C0" w:rsidRPr="00F408EA" w:rsidRDefault="00CA3ACE" w:rsidP="00C852C0">
            <w:pPr>
              <w:jc w:val="center"/>
              <w:rPr>
                <w:rFonts w:ascii="Californian FB" w:hAnsi="Californian FB"/>
                <w:b/>
                <w:sz w:val="28"/>
              </w:rPr>
            </w:pPr>
            <w:r w:rsidRPr="00CA3ACE">
              <w:rPr>
                <w:rFonts w:ascii="Californian FB" w:hAnsi="Californian FB"/>
                <w:b/>
                <w:sz w:val="24"/>
              </w:rPr>
              <w:t>Watching the Video</w:t>
            </w:r>
          </w:p>
        </w:tc>
        <w:tc>
          <w:tcPr>
            <w:tcW w:w="5430" w:type="dxa"/>
          </w:tcPr>
          <w:p w:rsidR="00CA3ACE" w:rsidRPr="00CA3ACE" w:rsidRDefault="00CA3ACE" w:rsidP="00CA3ACE">
            <w:pPr>
              <w:jc w:val="center"/>
              <w:rPr>
                <w:rFonts w:ascii="Californian FB" w:hAnsi="Californian FB"/>
                <w:b/>
                <w:sz w:val="24"/>
              </w:rPr>
            </w:pPr>
            <w:r w:rsidRPr="00CA3ACE">
              <w:rPr>
                <w:rFonts w:ascii="Californian FB" w:hAnsi="Californian FB"/>
                <w:b/>
                <w:sz w:val="24"/>
              </w:rPr>
              <w:t xml:space="preserve">What I Learned the </w:t>
            </w:r>
          </w:p>
          <w:p w:rsidR="00CA3ACE" w:rsidRPr="00CA3ACE" w:rsidRDefault="00CA3ACE" w:rsidP="00CA3ACE">
            <w:pPr>
              <w:jc w:val="center"/>
              <w:rPr>
                <w:rFonts w:ascii="Californian FB" w:hAnsi="Californian FB"/>
                <w:b/>
                <w:sz w:val="32"/>
              </w:rPr>
            </w:pPr>
            <w:r>
              <w:rPr>
                <w:rFonts w:ascii="Californian FB" w:hAnsi="Californian FB"/>
                <w:b/>
                <w:sz w:val="32"/>
              </w:rPr>
              <w:t>2</w:t>
            </w:r>
            <w:r w:rsidRPr="00CA3ACE">
              <w:rPr>
                <w:rFonts w:ascii="Californian FB" w:hAnsi="Californian FB"/>
                <w:b/>
                <w:sz w:val="32"/>
                <w:vertAlign w:val="superscript"/>
              </w:rPr>
              <w:t>nd</w:t>
            </w:r>
            <w:r w:rsidRPr="00CA3ACE">
              <w:rPr>
                <w:rFonts w:ascii="Californian FB" w:hAnsi="Californian FB"/>
                <w:b/>
                <w:sz w:val="32"/>
              </w:rPr>
              <w:t xml:space="preserve"> Time </w:t>
            </w:r>
          </w:p>
          <w:p w:rsidR="00C852C0" w:rsidRPr="00F408EA" w:rsidRDefault="00CA3ACE" w:rsidP="00CA3ACE">
            <w:pPr>
              <w:jc w:val="center"/>
              <w:rPr>
                <w:rFonts w:ascii="Californian FB" w:hAnsi="Californian FB"/>
                <w:b/>
                <w:sz w:val="28"/>
              </w:rPr>
            </w:pPr>
            <w:r w:rsidRPr="00CA3ACE">
              <w:rPr>
                <w:rFonts w:ascii="Californian FB" w:hAnsi="Californian FB"/>
                <w:b/>
                <w:sz w:val="24"/>
              </w:rPr>
              <w:t>Watching the Video</w:t>
            </w:r>
          </w:p>
        </w:tc>
      </w:tr>
      <w:tr w:rsidR="00C852C0" w:rsidTr="00656A77">
        <w:trPr>
          <w:trHeight w:val="6165"/>
        </w:trPr>
        <w:tc>
          <w:tcPr>
            <w:tcW w:w="5430" w:type="dxa"/>
          </w:tcPr>
          <w:p w:rsidR="00C852C0" w:rsidRDefault="00C852C0"/>
          <w:p w:rsidR="00656A77" w:rsidRDefault="00656A77"/>
          <w:p w:rsidR="00656A77" w:rsidRDefault="00656A77"/>
          <w:p w:rsidR="00656A77" w:rsidRDefault="00656A77"/>
          <w:p w:rsidR="00656A77" w:rsidRDefault="00656A77"/>
          <w:p w:rsidR="00656A77" w:rsidRDefault="00656A77"/>
          <w:p w:rsidR="00656A77" w:rsidRDefault="00656A77"/>
          <w:p w:rsidR="00656A77" w:rsidRDefault="00656A77"/>
          <w:p w:rsidR="00656A77" w:rsidRDefault="00656A77"/>
          <w:p w:rsidR="00656A77" w:rsidRDefault="00656A77"/>
          <w:p w:rsidR="00656A77" w:rsidRDefault="00656A77"/>
          <w:p w:rsidR="00656A77" w:rsidRDefault="00656A77"/>
          <w:p w:rsidR="00656A77" w:rsidRDefault="00656A77"/>
          <w:p w:rsidR="00656A77" w:rsidRDefault="00656A77"/>
          <w:p w:rsidR="00656A77" w:rsidRDefault="00656A77"/>
          <w:p w:rsidR="00656A77" w:rsidRDefault="00656A77"/>
          <w:p w:rsidR="00656A77" w:rsidRDefault="00656A77"/>
          <w:p w:rsidR="00656A77" w:rsidRDefault="00656A77"/>
          <w:p w:rsidR="00656A77" w:rsidRDefault="00656A77"/>
          <w:p w:rsidR="00656A77" w:rsidRDefault="00656A77"/>
          <w:p w:rsidR="00656A77" w:rsidRDefault="00656A77"/>
          <w:p w:rsidR="00656A77" w:rsidRDefault="00656A77"/>
          <w:p w:rsidR="00656A77" w:rsidRDefault="00656A77"/>
          <w:p w:rsidR="00656A77" w:rsidRDefault="00656A77"/>
          <w:p w:rsidR="00656A77" w:rsidRDefault="00656A77"/>
          <w:p w:rsidR="00656A77" w:rsidRDefault="00656A77"/>
        </w:tc>
        <w:tc>
          <w:tcPr>
            <w:tcW w:w="5430" w:type="dxa"/>
          </w:tcPr>
          <w:p w:rsidR="00C852C0" w:rsidRDefault="00C852C0"/>
          <w:p w:rsidR="00C852C0" w:rsidRDefault="00C852C0"/>
          <w:p w:rsidR="00C852C0" w:rsidRDefault="00C852C0"/>
          <w:p w:rsidR="00C852C0" w:rsidRDefault="00C852C0"/>
          <w:p w:rsidR="00C852C0" w:rsidRDefault="00C852C0"/>
          <w:p w:rsidR="00C852C0" w:rsidRDefault="00C852C0"/>
          <w:p w:rsidR="00C852C0" w:rsidRDefault="00C852C0"/>
          <w:p w:rsidR="00C852C0" w:rsidRDefault="00C852C0"/>
          <w:p w:rsidR="00C852C0" w:rsidRDefault="00C852C0"/>
          <w:p w:rsidR="00C852C0" w:rsidRDefault="00C852C0"/>
          <w:p w:rsidR="00C852C0" w:rsidRDefault="00C852C0"/>
          <w:p w:rsidR="00C852C0" w:rsidRDefault="00C852C0"/>
          <w:p w:rsidR="00C852C0" w:rsidRDefault="00C852C0"/>
          <w:p w:rsidR="00C852C0" w:rsidRDefault="00C852C0"/>
          <w:p w:rsidR="00C852C0" w:rsidRDefault="00C852C0"/>
          <w:p w:rsidR="00C852C0" w:rsidRDefault="00C852C0"/>
          <w:p w:rsidR="00C852C0" w:rsidRDefault="00C852C0"/>
          <w:p w:rsidR="00C852C0" w:rsidRDefault="00C852C0"/>
          <w:p w:rsidR="00C852C0" w:rsidRDefault="00C852C0"/>
          <w:p w:rsidR="00C852C0" w:rsidRDefault="00C852C0"/>
          <w:p w:rsidR="00C852C0" w:rsidRDefault="00C852C0"/>
          <w:p w:rsidR="00656A77" w:rsidRDefault="00656A77"/>
          <w:p w:rsidR="00656A77" w:rsidRDefault="00656A77"/>
          <w:p w:rsidR="00656A77" w:rsidRDefault="00656A77"/>
          <w:p w:rsidR="00656A77" w:rsidRDefault="00656A77"/>
          <w:p w:rsidR="00CA3ACE" w:rsidRDefault="00CA3ACE"/>
          <w:p w:rsidR="00CA3ACE" w:rsidRDefault="00CA3ACE"/>
          <w:p w:rsidR="00CA3ACE" w:rsidRDefault="00CA3ACE">
            <w:bookmarkStart w:id="0" w:name="_GoBack"/>
            <w:bookmarkEnd w:id="0"/>
          </w:p>
        </w:tc>
      </w:tr>
    </w:tbl>
    <w:p w:rsidR="00C852C0" w:rsidRDefault="00C852C0"/>
    <w:sectPr w:rsidR="00C852C0" w:rsidSect="00656A7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fornian FB">
    <w:panose1 w:val="0207040306080B0302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2C0"/>
    <w:rsid w:val="001D5EBD"/>
    <w:rsid w:val="00285F39"/>
    <w:rsid w:val="00656A77"/>
    <w:rsid w:val="00B531AB"/>
    <w:rsid w:val="00C852C0"/>
    <w:rsid w:val="00CA3ACE"/>
    <w:rsid w:val="00F408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11DDAA-7D7C-480E-B098-ECF9920B0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852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85F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5F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155</Words>
  <Characters>711</Characters>
  <Application>Microsoft Office Word</Application>
  <DocSecurity>0</DocSecurity>
  <Lines>71</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3</cp:revision>
  <cp:lastPrinted>2015-03-19T21:37:00Z</cp:lastPrinted>
  <dcterms:created xsi:type="dcterms:W3CDTF">2015-04-06T23:05:00Z</dcterms:created>
  <dcterms:modified xsi:type="dcterms:W3CDTF">2015-04-06T23:06:00Z</dcterms:modified>
</cp:coreProperties>
</file>